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70" w:rsidRDefault="009050D3" w:rsidP="009050D3">
      <w:pPr>
        <w:jc w:val="both"/>
        <w:rPr>
          <w:b/>
        </w:rPr>
      </w:pPr>
      <w:r>
        <w:rPr>
          <w:b/>
        </w:rPr>
        <w:t xml:space="preserve">Evangelho em Minutos – </w:t>
      </w:r>
      <w:r w:rsidR="00C41005">
        <w:rPr>
          <w:b/>
        </w:rPr>
        <w:t>Mãos Amorosas</w:t>
      </w:r>
      <w:bookmarkStart w:id="0" w:name="_GoBack"/>
      <w:bookmarkEnd w:id="0"/>
    </w:p>
    <w:p w:rsidR="009050D3" w:rsidRDefault="009050D3" w:rsidP="009050D3">
      <w:pPr>
        <w:jc w:val="both"/>
        <w:rPr>
          <w:i/>
        </w:rPr>
      </w:pPr>
      <w:r>
        <w:rPr>
          <w:b/>
        </w:rPr>
        <w:t xml:space="preserve">Salmo 145.16: </w:t>
      </w:r>
      <w:r>
        <w:rPr>
          <w:i/>
        </w:rPr>
        <w:t>“Abres a mão, e satisfazes o desejo de todos os viventes”.</w:t>
      </w:r>
    </w:p>
    <w:p w:rsidR="009050D3" w:rsidRDefault="009050D3" w:rsidP="009050D3">
      <w:pPr>
        <w:jc w:val="both"/>
      </w:pPr>
      <w:r>
        <w:t xml:space="preserve">Essa com certeza </w:t>
      </w:r>
      <w:proofErr w:type="gramStart"/>
      <w:r>
        <w:t>é</w:t>
      </w:r>
      <w:proofErr w:type="gramEnd"/>
      <w:r>
        <w:t xml:space="preserve"> uma Palavra sem igual. Já seria muito se o Senhor se limitasse a satisfazer as nossas necessidades e carências. Entretanto, Deus vai muito além. A misericórdia do Eterno se move para suprir nossas necessidades e carências como também se move para alcançar os desejos dos nossos corações!</w:t>
      </w:r>
    </w:p>
    <w:p w:rsidR="009050D3" w:rsidRDefault="009050D3" w:rsidP="009050D3">
      <w:pPr>
        <w:jc w:val="both"/>
      </w:pPr>
      <w:r>
        <w:t>Deus nunca se satisfaz se</w:t>
      </w:r>
      <w:r w:rsidR="007D77A7">
        <w:t xml:space="preserve">m antes </w:t>
      </w:r>
      <w:r>
        <w:t xml:space="preserve">satisfazer nossos desejos. Isso implica em </w:t>
      </w:r>
      <w:r w:rsidR="007D77A7">
        <w:t>numa vigilância terna, num doce e bondoso conhecimento a cerca de cada um de nós; num anseio divino em nos abençoar.</w:t>
      </w:r>
    </w:p>
    <w:p w:rsidR="007D77A7" w:rsidRDefault="007D77A7" w:rsidP="009050D3">
      <w:pPr>
        <w:jc w:val="both"/>
        <w:rPr>
          <w:b/>
        </w:rPr>
      </w:pPr>
      <w:r>
        <w:t xml:space="preserve">Que privilégio; que Graça imerecida! O Eterno prazerosamente inclinando-se para favorecer a criatura. O salmista ouvindo o sussurrar do Espírito em seus ouvidos: </w:t>
      </w:r>
      <w:r>
        <w:rPr>
          <w:b/>
        </w:rPr>
        <w:t>“Aquietai-vos, e sabei que eu sou Deus</w:t>
      </w:r>
      <w:proofErr w:type="gramStart"/>
      <w:r>
        <w:rPr>
          <w:b/>
        </w:rPr>
        <w:t>”</w:t>
      </w:r>
      <w:r w:rsidR="00C41005">
        <w:rPr>
          <w:b/>
        </w:rPr>
        <w:t>(</w:t>
      </w:r>
      <w:proofErr w:type="gramEnd"/>
      <w:r w:rsidR="00C41005">
        <w:rPr>
          <w:b/>
        </w:rPr>
        <w:t>Salmo 46.10)</w:t>
      </w:r>
      <w:r>
        <w:rPr>
          <w:b/>
        </w:rPr>
        <w:t>.</w:t>
      </w:r>
    </w:p>
    <w:p w:rsidR="007D77A7" w:rsidRDefault="007D77A7" w:rsidP="009050D3">
      <w:pPr>
        <w:jc w:val="both"/>
        <w:rPr>
          <w:b/>
        </w:rPr>
      </w:pPr>
      <w:r>
        <w:t xml:space="preserve">Jesus aconselhando os filhos de Deus acerca de como viver com qualidade verdadeira de vida: </w:t>
      </w:r>
      <w:r>
        <w:rPr>
          <w:b/>
        </w:rPr>
        <w:t>“Por isso vos digo: Não vos preocupeis quanto a vossa vida, pelo que haveis de comer, ou pelo que haveis de beber; nem, quanto ao vosso corpo, pelo que haveis de vestir.</w:t>
      </w:r>
      <w:r w:rsidR="00C41005">
        <w:rPr>
          <w:b/>
        </w:rPr>
        <w:t xml:space="preserve"> Não é a vida mais do que o alimento, e o corpo mais do que o vestuário”?(Mateus </w:t>
      </w:r>
      <w:proofErr w:type="gramStart"/>
      <w:r w:rsidR="00C41005">
        <w:rPr>
          <w:b/>
        </w:rPr>
        <w:t>6</w:t>
      </w:r>
      <w:proofErr w:type="gramEnd"/>
      <w:r w:rsidR="00C41005">
        <w:rPr>
          <w:b/>
        </w:rPr>
        <w:t>. 25)</w:t>
      </w:r>
    </w:p>
    <w:p w:rsidR="00C41005" w:rsidRDefault="00C41005" w:rsidP="009050D3">
      <w:pPr>
        <w:jc w:val="both"/>
        <w:rPr>
          <w:i/>
        </w:rPr>
      </w:pPr>
      <w:r>
        <w:t>Que cada um de nós possamos descansar de toda e qualquer preocupação, pois, estamos seguros nas mãos D’Aquele que “</w:t>
      </w:r>
      <w:r>
        <w:rPr>
          <w:i/>
        </w:rPr>
        <w:t>Abres a mão, e satisfazes o desejo de todos os viventes</w:t>
      </w:r>
      <w:r>
        <w:rPr>
          <w:i/>
        </w:rPr>
        <w:t>”.</w:t>
      </w:r>
    </w:p>
    <w:p w:rsidR="00C41005" w:rsidRPr="00C41005" w:rsidRDefault="00C41005" w:rsidP="009050D3">
      <w:pPr>
        <w:jc w:val="both"/>
      </w:pPr>
      <w:r>
        <w:t>Oremos.</w:t>
      </w:r>
    </w:p>
    <w:p w:rsidR="009050D3" w:rsidRPr="009050D3" w:rsidRDefault="009050D3" w:rsidP="009050D3">
      <w:pPr>
        <w:jc w:val="both"/>
      </w:pPr>
    </w:p>
    <w:sectPr w:rsidR="009050D3" w:rsidRPr="009050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0D3"/>
    <w:rsid w:val="0041538B"/>
    <w:rsid w:val="00595270"/>
    <w:rsid w:val="007D77A7"/>
    <w:rsid w:val="009050D3"/>
    <w:rsid w:val="00C4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2017-06-08T13:10:00Z</dcterms:created>
  <dcterms:modified xsi:type="dcterms:W3CDTF">2017-06-08T13:39:00Z</dcterms:modified>
</cp:coreProperties>
</file>